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7D6833" w14:textId="77777777" w:rsidR="00231B28" w:rsidRDefault="005C2DA2">
      <w:pPr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UNITÀ DI  APPRENDIMENTO DI EDUCAZIONE CIVICA</w:t>
      </w:r>
    </w:p>
    <w:p w14:paraId="61133D99" w14:textId="77777777" w:rsidR="00231B28" w:rsidRDefault="00231B28"/>
    <w:p w14:paraId="3A2F04F4" w14:textId="77777777" w:rsidR="00231B28" w:rsidRDefault="00231B28">
      <w:pPr>
        <w:jc w:val="center"/>
        <w:rPr>
          <w:rFonts w:ascii="Arial Narrow" w:eastAsia="Arial Narrow" w:hAnsi="Arial Narrow" w:cs="Arial Narrow"/>
          <w:b/>
        </w:rPr>
      </w:pPr>
    </w:p>
    <w:tbl>
      <w:tblPr>
        <w:tblStyle w:val="a0"/>
        <w:tblW w:w="991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2055"/>
        <w:gridCol w:w="3210"/>
        <w:gridCol w:w="4653"/>
      </w:tblGrid>
      <w:tr w:rsidR="00231B28" w14:paraId="7F088DF9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CD79" w14:textId="77777777" w:rsidR="00231B28" w:rsidRDefault="005C2DA2">
            <w:pPr>
              <w:pStyle w:val="Titolo1"/>
              <w:numPr>
                <w:ilvl w:val="0"/>
                <w:numId w:val="4"/>
              </w:numPr>
              <w:jc w:val="left"/>
            </w:pPr>
            <w:r>
              <w:rPr>
                <w:i/>
              </w:rPr>
              <w:t>Anno Scolastico</w:t>
            </w:r>
          </w:p>
          <w:p w14:paraId="302063B7" w14:textId="77777777" w:rsidR="00231B28" w:rsidRDefault="00231B28"/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2544" w14:textId="2D60DB80" w:rsidR="00231B28" w:rsidRDefault="005C2DA2">
            <w:r>
              <w:t>202</w:t>
            </w:r>
            <w:r w:rsidR="00E03C29">
              <w:t>1</w:t>
            </w:r>
            <w:r>
              <w:t>/202</w:t>
            </w:r>
            <w:r w:rsidR="00E03C29">
              <w:t>2</w:t>
            </w:r>
            <w:r>
              <w:t xml:space="preserve"> </w:t>
            </w:r>
          </w:p>
        </w:tc>
      </w:tr>
      <w:tr w:rsidR="00231B28" w14:paraId="5D650CF3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755C" w14:textId="77777777" w:rsidR="00231B28" w:rsidRDefault="005C2DA2" w:rsidP="00E03C29">
            <w:pPr>
              <w:pStyle w:val="Titolo1"/>
              <w:numPr>
                <w:ilvl w:val="0"/>
                <w:numId w:val="0"/>
              </w:numPr>
              <w:jc w:val="left"/>
            </w:pPr>
            <w:r>
              <w:rPr>
                <w:i/>
              </w:rPr>
              <w:t>Denominazione</w:t>
            </w:r>
          </w:p>
          <w:p w14:paraId="3211ED1D" w14:textId="77777777" w:rsidR="00231B28" w:rsidRDefault="00231B28"/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24F31" w14:textId="77777777" w:rsidR="00231B28" w:rsidRDefault="005C2DA2">
            <w:r>
              <w:t>“Dall’Io al Noi”</w:t>
            </w:r>
          </w:p>
        </w:tc>
      </w:tr>
      <w:tr w:rsidR="00231B28" w14:paraId="7B98C9C7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B3C0" w14:textId="77777777" w:rsidR="00231B28" w:rsidRDefault="005C2DA2">
            <w:r>
              <w:rPr>
                <w:b/>
                <w:i/>
              </w:rPr>
              <w:t>Periodo (fase di applicazione)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28EB0" w14:textId="77777777" w:rsidR="00231B28" w:rsidRDefault="005C2DA2">
            <w:pPr>
              <w:jc w:val="both"/>
            </w:pPr>
            <w:r>
              <w:t>Tutto l’anno scolastico</w:t>
            </w:r>
          </w:p>
        </w:tc>
      </w:tr>
      <w:tr w:rsidR="00231B28" w14:paraId="2FAE7202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1E150" w14:textId="77777777" w:rsidR="00231B28" w:rsidRDefault="005C2DA2">
            <w:r>
              <w:rPr>
                <w:b/>
                <w:i/>
              </w:rPr>
              <w:t>Tempi (ore)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8405" w14:textId="1EE0A7AD" w:rsidR="00231B28" w:rsidRDefault="005C2DA2">
            <w:pPr>
              <w:jc w:val="both"/>
            </w:pPr>
            <w:r>
              <w:t xml:space="preserve"> 3</w:t>
            </w:r>
            <w:r w:rsidR="00E03C29">
              <w:t xml:space="preserve">3 </w:t>
            </w:r>
            <w:r>
              <w:t>ore annuali</w:t>
            </w:r>
          </w:p>
        </w:tc>
      </w:tr>
      <w:tr w:rsidR="00231B28" w14:paraId="03B9A511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8876C" w14:textId="77777777" w:rsidR="00231B28" w:rsidRDefault="005C2DA2">
            <w:r>
              <w:rPr>
                <w:b/>
                <w:i/>
              </w:rPr>
              <w:t xml:space="preserve">Destinatari                       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02C21" w14:textId="77777777" w:rsidR="00231B28" w:rsidRDefault="005C2DA2">
            <w:pPr>
              <w:jc w:val="both"/>
            </w:pPr>
            <w:r>
              <w:t xml:space="preserve"> CLASSE PRIMA</w:t>
            </w:r>
          </w:p>
        </w:tc>
      </w:tr>
      <w:tr w:rsidR="00231B28" w14:paraId="2BD85FAF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1DB3" w14:textId="77777777" w:rsidR="00231B28" w:rsidRDefault="005C2DA2">
            <w:r>
              <w:rPr>
                <w:b/>
                <w:i/>
              </w:rPr>
              <w:t>Prodotto/i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6090F" w14:textId="77777777" w:rsidR="00231B28" w:rsidRDefault="005C2DA2">
            <w:pPr>
              <w:jc w:val="both"/>
            </w:pPr>
            <w:r>
              <w:t>Il prodotto finale sarà una presentazione in Power Point in cui confluiranno i contenuti di ogni singolo nucleo tematico</w:t>
            </w:r>
          </w:p>
          <w:p w14:paraId="365664A8" w14:textId="77777777" w:rsidR="00231B28" w:rsidRDefault="00231B28">
            <w:pPr>
              <w:jc w:val="both"/>
            </w:pPr>
          </w:p>
          <w:p w14:paraId="2B606390" w14:textId="77777777" w:rsidR="00231B28" w:rsidRDefault="00231B28">
            <w:pPr>
              <w:jc w:val="both"/>
            </w:pPr>
          </w:p>
        </w:tc>
      </w:tr>
      <w:tr w:rsidR="00231B28" w14:paraId="02CFCE90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B8448" w14:textId="77777777" w:rsidR="00231B28" w:rsidRDefault="005C2DA2">
            <w:r>
              <w:rPr>
                <w:b/>
                <w:i/>
              </w:rPr>
              <w:t>Risorse umane, interne e/o esterne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917A" w14:textId="77777777" w:rsidR="00231B28" w:rsidRDefault="005C2DA2">
            <w:pPr>
              <w:jc w:val="both"/>
            </w:pPr>
            <w:r>
              <w:t>Il Consiglio  di Classe</w:t>
            </w:r>
          </w:p>
        </w:tc>
      </w:tr>
      <w:tr w:rsidR="00231B28" w14:paraId="548D12E1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42A99" w14:textId="77777777" w:rsidR="00231B28" w:rsidRDefault="00231B28">
            <w:pPr>
              <w:rPr>
                <w:b/>
                <w:i/>
                <w:u w:val="single"/>
              </w:rPr>
            </w:pPr>
          </w:p>
          <w:p w14:paraId="615329F1" w14:textId="77777777" w:rsidR="00231B28" w:rsidRDefault="00231B28">
            <w:pPr>
              <w:rPr>
                <w:b/>
                <w:i/>
                <w:u w:val="single"/>
              </w:rPr>
            </w:pPr>
          </w:p>
          <w:p w14:paraId="4E7CE4C8" w14:textId="77777777" w:rsidR="00231B28" w:rsidRDefault="005C2DA2">
            <w:r>
              <w:rPr>
                <w:b/>
                <w:i/>
              </w:rPr>
              <w:t xml:space="preserve">Competenze </w:t>
            </w:r>
          </w:p>
          <w:p w14:paraId="2861AB84" w14:textId="77777777" w:rsidR="00231B28" w:rsidRDefault="00231B28">
            <w:pPr>
              <w:numPr>
                <w:ilvl w:val="0"/>
                <w:numId w:val="5"/>
              </w:numPr>
              <w:ind w:left="0"/>
              <w:rPr>
                <w:b/>
                <w:i/>
              </w:rPr>
            </w:pP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BF25" w14:textId="77777777" w:rsidR="00231B28" w:rsidRDefault="005C2DA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Competenze Educazione Civica:</w:t>
            </w:r>
          </w:p>
          <w:p w14:paraId="329AC044" w14:textId="77777777" w:rsidR="00231B28" w:rsidRDefault="005C2DA2">
            <w:pPr>
              <w:numPr>
                <w:ilvl w:val="0"/>
                <w:numId w:val="3"/>
              </w:num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Conoscere i concetti di democrazia, giustizia, uguaglianza, cittadinanza, nella forma in cui essi sono formulati nella Carta costituzionale italiana e identificare i simboli identitari del proprio Stato mettendoli a confronto con quello di altri Stati Europei. </w:t>
            </w:r>
          </w:p>
          <w:p w14:paraId="75CEB1AA" w14:textId="77777777" w:rsidR="00231B28" w:rsidRDefault="005C2DA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</w:pPr>
            <w:r>
              <w:rPr>
                <w:color w:val="000000"/>
              </w:rPr>
              <w:t>Educa</w:t>
            </w:r>
            <w:r>
              <w:t>re</w:t>
            </w:r>
            <w:r>
              <w:rPr>
                <w:color w:val="000000"/>
              </w:rPr>
              <w:t xml:space="preserve"> al rispetto e alla valorizzazione del patrimonio culturale ambientale, musicale e religioso, sia locale che nazionale</w:t>
            </w:r>
          </w:p>
          <w:p w14:paraId="1582B31B" w14:textId="77777777" w:rsidR="00231B28" w:rsidRDefault="005C2DA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Conoscere i principi dell’educazione ambientale in un’ottica di consapevolezza dell’utilizzo delle risorse ambientali e tutela dei beni del patrimonio culturale locale e nazionale.</w:t>
            </w:r>
          </w:p>
          <w:p w14:paraId="521DDF76" w14:textId="77777777" w:rsidR="00231B28" w:rsidRDefault="005C2DA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Recepi</w:t>
            </w:r>
            <w:r>
              <w:t>re</w:t>
            </w:r>
            <w:r>
              <w:rPr>
                <w:color w:val="000000"/>
              </w:rPr>
              <w:t xml:space="preserve"> gli elementi basilari dei concetti di “sostenibilità ed </w:t>
            </w:r>
            <w:r>
              <w:t>eco sostenibilità</w:t>
            </w:r>
            <w:r>
              <w:rPr>
                <w:color w:val="000000"/>
              </w:rPr>
              <w:t>”, tutela e salvaguardia dell’ambiente, dei patrimoni materiali e immateriali della comunità.</w:t>
            </w:r>
          </w:p>
          <w:p w14:paraId="5F1284BC" w14:textId="77777777" w:rsidR="00231B28" w:rsidRDefault="005C2DA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Sviluppare conoscenze e competenze in materia di educazione alla salute.</w:t>
            </w:r>
          </w:p>
          <w:p w14:paraId="647B1C73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61FF6727" w14:textId="77777777" w:rsidR="00231B28" w:rsidRDefault="005C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Competenze Trasversali:</w:t>
            </w:r>
          </w:p>
          <w:p w14:paraId="1E253B48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u w:val="single"/>
              </w:rPr>
            </w:pPr>
          </w:p>
          <w:p w14:paraId="155FF327" w14:textId="77777777" w:rsidR="00231B28" w:rsidRDefault="005C2DA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Competenze Sociali e Civiche: </w:t>
            </w:r>
            <w:r>
              <w:rPr>
                <w:color w:val="000000"/>
              </w:rPr>
              <w:t>Sviluppare modalità consapevoli di esercizio della convivenza civile, di consapevolezza di sé, rispetto delle diversità, di confronto responsabile e di dialogo; comprendere il significato delle regole per la convivenza sociale e rispettarle</w:t>
            </w:r>
          </w:p>
          <w:p w14:paraId="1CFFE946" w14:textId="77777777" w:rsidR="00231B28" w:rsidRDefault="005C2DA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Spirito di Iniziativa e Imprenditorialità: </w:t>
            </w:r>
            <w:r>
              <w:rPr>
                <w:color w:val="000000"/>
              </w:rPr>
              <w:t>Pianificare e organizzare il proprio lavoro.</w:t>
            </w:r>
          </w:p>
          <w:p w14:paraId="20A4EE8F" w14:textId="77777777" w:rsidR="00231B28" w:rsidRDefault="005C2DA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Imparare ad imparare</w:t>
            </w:r>
          </w:p>
          <w:p w14:paraId="7260AC67" w14:textId="77777777" w:rsidR="00231B28" w:rsidRDefault="005C2DA2">
            <w:pPr>
              <w:jc w:val="both"/>
            </w:pPr>
            <w:r>
              <w:t xml:space="preserve">            Organizza il proprio apprendimento individuando, scegliendo e</w:t>
            </w:r>
          </w:p>
          <w:p w14:paraId="01C2DE10" w14:textId="77777777" w:rsidR="00231B28" w:rsidRDefault="005C2DA2">
            <w:pPr>
              <w:jc w:val="both"/>
            </w:pPr>
            <w:bookmarkStart w:id="0" w:name="_heading=h.gjdgxs" w:colFirst="0" w:colLast="0"/>
            <w:bookmarkEnd w:id="0"/>
            <w:r>
              <w:t xml:space="preserve">            utilizzando varie fonti e diverse modalità di informazioni</w:t>
            </w:r>
          </w:p>
          <w:p w14:paraId="2BCDBBFE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b/>
              </w:rPr>
            </w:pPr>
          </w:p>
          <w:p w14:paraId="0EB1D140" w14:textId="77777777" w:rsidR="00231B28" w:rsidRDefault="005C2DA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C</w:t>
            </w:r>
            <w:r>
              <w:rPr>
                <w:b/>
                <w:color w:val="000000"/>
              </w:rPr>
              <w:t>ompetenze digitali</w:t>
            </w:r>
          </w:p>
          <w:p w14:paraId="56B543CA" w14:textId="77777777" w:rsidR="00231B28" w:rsidRDefault="005C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14:paraId="02F6776D" w14:textId="77777777" w:rsidR="00231B28" w:rsidRDefault="00231B28"/>
          <w:p w14:paraId="4450384F" w14:textId="77777777" w:rsidR="00231B28" w:rsidRDefault="00231B28">
            <w:pPr>
              <w:jc w:val="both"/>
              <w:rPr>
                <w:b/>
                <w:u w:val="single"/>
              </w:rPr>
            </w:pPr>
          </w:p>
        </w:tc>
      </w:tr>
      <w:tr w:rsidR="00231B28" w14:paraId="32EC6EB6" w14:textId="77777777">
        <w:tc>
          <w:tcPr>
            <w:tcW w:w="5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A2CF6" w14:textId="77777777" w:rsidR="00231B28" w:rsidRDefault="005C2DA2">
            <w:pPr>
              <w:pStyle w:val="Titolo2"/>
              <w:numPr>
                <w:ilvl w:val="1"/>
                <w:numId w:val="4"/>
              </w:numPr>
              <w:jc w:val="center"/>
            </w:pPr>
            <w:r>
              <w:lastRenderedPageBreak/>
              <w:t>Abilità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B06F" w14:textId="77777777" w:rsidR="00231B28" w:rsidRDefault="005C2DA2">
            <w:pPr>
              <w:pStyle w:val="Titolo1"/>
              <w:numPr>
                <w:ilvl w:val="0"/>
                <w:numId w:val="4"/>
              </w:numPr>
              <w:jc w:val="center"/>
            </w:pPr>
            <w:r>
              <w:t>Conoscenze</w:t>
            </w:r>
          </w:p>
        </w:tc>
      </w:tr>
      <w:tr w:rsidR="00231B28" w14:paraId="0DC0AFB4" w14:textId="77777777">
        <w:tc>
          <w:tcPr>
            <w:tcW w:w="5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01489" w14:textId="77777777" w:rsidR="00231B28" w:rsidRDefault="005C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Costituzione:diritto (nazionale e internazionale), legalità e solidarietà.</w:t>
            </w:r>
          </w:p>
          <w:p w14:paraId="08008C23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b/>
              </w:rPr>
            </w:pPr>
          </w:p>
          <w:p w14:paraId="180CCF51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Acquisire conoscenze e modalità di relazione nei rispettivi ambiti di appartenenza, (famiglia, scuola, gruppi)</w:t>
            </w:r>
          </w:p>
          <w:p w14:paraId="3E7A1D88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Applicare nel gruppo classe i principi basilari della democrazia nella costruzione di regole condivise</w:t>
            </w:r>
          </w:p>
          <w:p w14:paraId="6DCBD2B4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Riconoscere il valore delle regole comuni per la convivenza civile</w:t>
            </w:r>
          </w:p>
          <w:p w14:paraId="3F5F3D99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Conoscere i principi costituzionali fondamentali della carta costituzionale e la relazione con la vita sociale e politica del nostro paese</w:t>
            </w:r>
          </w:p>
          <w:p w14:paraId="43CAFA50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Sperimentare pratiche di solidarietà scoprendo valore sociale ed individuale</w:t>
            </w:r>
          </w:p>
          <w:p w14:paraId="5CF19FD5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3C8DA73D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Conoscere ed analizzare eventi e simboli che caratterizzano l’identità nazionale ed europea in relazione in particolare alla storia contemporanea</w:t>
            </w:r>
          </w:p>
          <w:p w14:paraId="2155A87A" w14:textId="77777777" w:rsidR="00231B28" w:rsidRDefault="005C2DA2">
            <w:pPr>
              <w:numPr>
                <w:ilvl w:val="0"/>
                <w:numId w:val="1"/>
              </w:numPr>
              <w:jc w:val="both"/>
            </w:pPr>
            <w:r>
              <w:t>Autocontrollo e rispetto dell’altro</w:t>
            </w:r>
          </w:p>
          <w:p w14:paraId="6E2D1793" w14:textId="77777777" w:rsidR="00231B28" w:rsidRDefault="005C2DA2">
            <w:pPr>
              <w:numPr>
                <w:ilvl w:val="0"/>
                <w:numId w:val="1"/>
              </w:numPr>
              <w:jc w:val="both"/>
            </w:pPr>
            <w:r>
              <w:t>Utilizzare le regole sportive come strumento di convivenza civile</w:t>
            </w:r>
          </w:p>
          <w:p w14:paraId="52EE58A3" w14:textId="77777777" w:rsidR="00231B28" w:rsidRDefault="00231B28">
            <w:pPr>
              <w:ind w:left="720"/>
              <w:jc w:val="both"/>
            </w:pPr>
          </w:p>
          <w:p w14:paraId="1CCB5755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3FE223DB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61866970" w14:textId="77777777" w:rsidR="00231B28" w:rsidRDefault="005C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Sostenibilità:educazione ambientale, conoscenza e tutela del patrimonio e del territorio</w:t>
            </w:r>
          </w:p>
          <w:p w14:paraId="7C87E891" w14:textId="77777777" w:rsidR="00231B28" w:rsidRDefault="00231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sz w:val="22"/>
                <w:szCs w:val="22"/>
              </w:rPr>
            </w:pPr>
          </w:p>
          <w:p w14:paraId="04F1FEB0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Riconoscere che tutti gli uomini del pianeta hanno uguali diritti alle risorse (naturali, economiche, tecnologiche ecc)</w:t>
            </w:r>
          </w:p>
          <w:p w14:paraId="52C44ABA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4F73A287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Assumere comportamenti volti a preservare le risorse umane, risorse ereditate, da risparmiare e da trasmettere</w:t>
            </w:r>
          </w:p>
          <w:p w14:paraId="222EF088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DCE62ED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71B60FE9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Sviluppare il senso civico e di responsabilità verso la res publica, a diffondere la cultura della cura del patrimonio culturale locale e nazionale </w:t>
            </w:r>
          </w:p>
          <w:p w14:paraId="708D5A8C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79D7A544" w14:textId="77777777" w:rsidR="00231B28" w:rsidRDefault="005C2D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Sviluppare la cura e il controllo della propria salute attraverso una corretta alimentazione</w:t>
            </w:r>
          </w:p>
          <w:p w14:paraId="60EC1E02" w14:textId="77777777" w:rsidR="00231B28" w:rsidRDefault="00231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jc w:val="both"/>
              <w:rPr>
                <w:sz w:val="22"/>
                <w:szCs w:val="22"/>
              </w:rPr>
            </w:pPr>
          </w:p>
          <w:p w14:paraId="5D4819C0" w14:textId="77777777" w:rsidR="00231B28" w:rsidRDefault="005C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Cittadinanza Digitale</w:t>
            </w:r>
          </w:p>
          <w:p w14:paraId="3210D196" w14:textId="77777777" w:rsidR="00231B28" w:rsidRDefault="005C2DA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Utilizzare gli strumenti digitali per identificare e risolvere piccoli problemi e contribuire alla creazione di conoscenze con risultati creativi e innovativi.</w:t>
            </w:r>
          </w:p>
          <w:p w14:paraId="4A45447A" w14:textId="77777777" w:rsidR="00231B28" w:rsidRDefault="005C2DA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Creare modificare contenuti, rielaborare conoscenze ed applicare i diritti di proprietà intellettuale e le licenze </w:t>
            </w:r>
          </w:p>
          <w:p w14:paraId="5E60E61E" w14:textId="77777777" w:rsidR="00231B28" w:rsidRDefault="00231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</w:p>
          <w:p w14:paraId="4668F905" w14:textId="77777777" w:rsidR="00231B28" w:rsidRDefault="00231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</w:p>
          <w:p w14:paraId="442612C7" w14:textId="77777777" w:rsidR="00231B28" w:rsidRDefault="00231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B2D98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5900D6C4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103C0009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Conoscenza ed espressione di sé, delle proprie capacità e dei propri limiti</w:t>
            </w:r>
          </w:p>
          <w:p w14:paraId="68DA2326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Significato di regole e norme, con particolare riguardo a quelle che regolano la vita dell’Istituto</w:t>
            </w:r>
          </w:p>
          <w:p w14:paraId="13834665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Regolamento d’Istituto</w:t>
            </w:r>
          </w:p>
          <w:p w14:paraId="2E303F26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Patto di Corresponsabilità </w:t>
            </w:r>
          </w:p>
          <w:p w14:paraId="0BF35FF6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 proprio ruolo in contesti diversi (scuola, famiglia, associazioni…)</w:t>
            </w:r>
          </w:p>
          <w:p w14:paraId="12B51AF7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La Repubblica Italiana e nascita della Costituzione attraverso gli articoli più semplici.</w:t>
            </w:r>
          </w:p>
          <w:p w14:paraId="48D82ADB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 funzioni di base dello Stato, delle regioni e degli enti locali ( Comune, Provincia..).</w:t>
            </w:r>
          </w:p>
          <w:p w14:paraId="27F0E515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 solidarietà e il valore della cooperazione</w:t>
            </w:r>
          </w:p>
          <w:p w14:paraId="5F912215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Simboli identitari: Bandiera e Inno nazionali e dei Paesi delle lingue studiate.</w:t>
            </w:r>
          </w:p>
          <w:p w14:paraId="5DD55618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C54C815" w14:textId="77777777" w:rsidR="00231B28" w:rsidRDefault="005C2DA2">
            <w:pPr>
              <w:numPr>
                <w:ilvl w:val="0"/>
                <w:numId w:val="7"/>
              </w:numPr>
              <w:spacing w:after="200" w:line="276" w:lineRule="auto"/>
            </w:pPr>
            <w:r>
              <w:t>I valori dello sport: rispetto, lealtà, solidarietà. La carta del fair play: il decalogo del buon giocatore.</w:t>
            </w:r>
          </w:p>
          <w:p w14:paraId="3B8CC703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  <w:p w14:paraId="22BBA1D2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  <w:p w14:paraId="133BC611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  <w:p w14:paraId="772A264E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  <w:p w14:paraId="270C7E04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  <w:p w14:paraId="254B26B6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  <w:p w14:paraId="4F18E3FD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  <w:p w14:paraId="08EF52E1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  <w:p w14:paraId="604B3FC7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Aria, acqua e suolo</w:t>
            </w:r>
          </w:p>
          <w:p w14:paraId="41DA9E6B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7AFC42A3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Caratteristiche esseri viventi</w:t>
            </w:r>
          </w:p>
          <w:p w14:paraId="3A956A44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111A80B5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I cinque regni</w:t>
            </w:r>
          </w:p>
          <w:p w14:paraId="40C8569A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60AF2A49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Agenda 2030</w:t>
            </w:r>
          </w:p>
          <w:p w14:paraId="3AF61247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0D280CE1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Storia del patrimonio artistico- culturale locale e nazionale</w:t>
            </w:r>
          </w:p>
          <w:p w14:paraId="5482DA78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3B04196B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274FDFF6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3E4F9BC9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0F18496F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Piramide alimentare</w:t>
            </w:r>
          </w:p>
          <w:p w14:paraId="31C5F1E1" w14:textId="77777777" w:rsidR="00231B28" w:rsidRDefault="005C2DA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Dieta mediterranea</w:t>
            </w:r>
          </w:p>
          <w:p w14:paraId="11DD1451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69611727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4CC2280E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4F8788B6" w14:textId="77777777" w:rsidR="00231B28" w:rsidRDefault="0023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1D948FFA" w14:textId="77777777" w:rsidR="00231B28" w:rsidRDefault="005C2DA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Piattaforma G-Suite (account istituzionale)</w:t>
            </w:r>
          </w:p>
          <w:p w14:paraId="676425D6" w14:textId="77777777" w:rsidR="00231B28" w:rsidRDefault="005C2DA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Altre piattaforme utilizzate a fini didattici</w:t>
            </w:r>
          </w:p>
          <w:p w14:paraId="080C6F8B" w14:textId="77777777" w:rsidR="00231B28" w:rsidRDefault="005C2DA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Web apps e loro tipologie per la condivisione di contenuti di apprendimento.</w:t>
            </w:r>
          </w:p>
          <w:p w14:paraId="601FD114" w14:textId="77777777" w:rsidR="00231B28" w:rsidRDefault="005C2DA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I “Social” regole della comunicazione educata, responsabilità nell’utilizzo e nella condivisione di materiali</w:t>
            </w:r>
          </w:p>
          <w:p w14:paraId="3FA4E533" w14:textId="77777777" w:rsidR="00231B28" w:rsidRDefault="005C2DA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Il “Coding” come supporto alla risoluzione dei problemi.</w:t>
            </w:r>
          </w:p>
          <w:p w14:paraId="33F9B5D0" w14:textId="77777777" w:rsidR="00231B28" w:rsidRDefault="00231B28">
            <w:pPr>
              <w:jc w:val="both"/>
              <w:rPr>
                <w:sz w:val="22"/>
                <w:szCs w:val="22"/>
              </w:rPr>
            </w:pPr>
          </w:p>
        </w:tc>
      </w:tr>
      <w:tr w:rsidR="00231B28" w14:paraId="03CB2795" w14:textId="77777777">
        <w:trPr>
          <w:trHeight w:val="893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3647" w14:textId="77777777" w:rsidR="00231B28" w:rsidRDefault="00231B28">
            <w:pPr>
              <w:rPr>
                <w:b/>
                <w:i/>
              </w:rPr>
            </w:pPr>
          </w:p>
          <w:p w14:paraId="792C09DF" w14:textId="77777777" w:rsidR="00231B28" w:rsidRDefault="005C2DA2">
            <w:r>
              <w:rPr>
                <w:b/>
                <w:i/>
              </w:rPr>
              <w:t>Attività (esperienze attivate)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A62D" w14:textId="77777777" w:rsidR="00231B28" w:rsidRDefault="005C2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“Dall’Io al Noi”:</w:t>
            </w:r>
            <w:r>
              <w:t xml:space="preserve"> </w:t>
            </w:r>
            <w:r>
              <w:rPr>
                <w:sz w:val="22"/>
                <w:szCs w:val="22"/>
              </w:rPr>
              <w:t>Situazione problema.</w:t>
            </w:r>
          </w:p>
          <w:p w14:paraId="3A8AD10F" w14:textId="77777777" w:rsidR="00231B28" w:rsidRDefault="005C2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Riflettere sui Simboli della vita quotidiana (Bandiera italiana, simbolo della Repubblica ed altri).</w:t>
            </w:r>
          </w:p>
          <w:p w14:paraId="7A82F593" w14:textId="77777777" w:rsidR="00231B28" w:rsidRDefault="005C2DA2">
            <w:pPr>
              <w:rPr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sz w:val="22"/>
                <w:szCs w:val="22"/>
              </w:rPr>
              <w:t>Confronto con i Paesi delle lingue studiate.</w:t>
            </w:r>
          </w:p>
          <w:p w14:paraId="0D141366" w14:textId="77777777" w:rsidR="00231B28" w:rsidRDefault="005C2DA2">
            <w:pPr>
              <w:rPr>
                <w:sz w:val="22"/>
                <w:szCs w:val="22"/>
              </w:rPr>
            </w:pPr>
            <w:bookmarkStart w:id="2" w:name="_heading=h.b98btlf6ldo2" w:colFirst="0" w:colLast="0"/>
            <w:bookmarkEnd w:id="2"/>
            <w:r>
              <w:rPr>
                <w:sz w:val="22"/>
                <w:szCs w:val="22"/>
              </w:rPr>
              <w:t>Ricerca sulle risorse da preservare: Acqua, Aria e Suolo.</w:t>
            </w:r>
          </w:p>
          <w:p w14:paraId="5638E16E" w14:textId="77777777" w:rsidR="00231B28" w:rsidRDefault="005C2DA2">
            <w:pPr>
              <w:rPr>
                <w:sz w:val="22"/>
                <w:szCs w:val="22"/>
              </w:rPr>
            </w:pPr>
            <w:bookmarkStart w:id="3" w:name="_heading=h.95roo9o8w1wq" w:colFirst="0" w:colLast="0"/>
            <w:bookmarkEnd w:id="3"/>
            <w:r>
              <w:rPr>
                <w:sz w:val="22"/>
                <w:szCs w:val="22"/>
              </w:rPr>
              <w:t>Lettura ed interpretazione delle informazioni nutrizionali delle etichette</w:t>
            </w:r>
          </w:p>
          <w:p w14:paraId="5F2D2DB3" w14:textId="77777777" w:rsidR="00231B28" w:rsidRDefault="005C2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Costruzione di schemi e mappe.</w:t>
            </w:r>
          </w:p>
          <w:p w14:paraId="633F05B7" w14:textId="77777777" w:rsidR="00231B28" w:rsidRDefault="00231B28">
            <w:pPr>
              <w:rPr>
                <w:sz w:val="22"/>
                <w:szCs w:val="22"/>
              </w:rPr>
            </w:pPr>
          </w:p>
        </w:tc>
      </w:tr>
      <w:tr w:rsidR="00231B28" w14:paraId="57CBD0C5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A3A66" w14:textId="77777777" w:rsidR="00231B28" w:rsidRDefault="005C2DA2">
            <w:r>
              <w:rPr>
                <w:b/>
                <w:i/>
              </w:rPr>
              <w:t>Metodologia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2888" w14:textId="77777777" w:rsidR="00231B28" w:rsidRDefault="005C2DA2">
            <w:r>
              <w:t xml:space="preserve">Attività di didattica laboratoriale </w:t>
            </w:r>
          </w:p>
          <w:p w14:paraId="6FA2BC33" w14:textId="77777777" w:rsidR="00231B28" w:rsidRDefault="005C2DA2">
            <w:r>
              <w:t xml:space="preserve">Brain storming </w:t>
            </w:r>
          </w:p>
          <w:p w14:paraId="511AE5B7" w14:textId="77777777" w:rsidR="00231B28" w:rsidRDefault="005C2DA2">
            <w:r>
              <w:t>Problem solving</w:t>
            </w:r>
          </w:p>
          <w:p w14:paraId="0FEB7A9F" w14:textId="77777777" w:rsidR="00231B28" w:rsidRDefault="005C2DA2">
            <w:pPr>
              <w:jc w:val="both"/>
            </w:pPr>
            <w:r>
              <w:rPr>
                <w:highlight w:val="white"/>
              </w:rPr>
              <w:t>Discussione in classe e confronto sulle esperienze effettuate e sugli schemi ipotizzati</w:t>
            </w:r>
          </w:p>
        </w:tc>
      </w:tr>
      <w:tr w:rsidR="00231B28" w14:paraId="03C4FDC1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4F972" w14:textId="77777777" w:rsidR="00231B28" w:rsidRDefault="005C2DA2">
            <w:r>
              <w:rPr>
                <w:b/>
                <w:i/>
              </w:rPr>
              <w:t>Strumenti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2691F" w14:textId="77777777" w:rsidR="00231B28" w:rsidRDefault="005C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Libri di testo</w:t>
            </w:r>
          </w:p>
          <w:p w14:paraId="4377BAE1" w14:textId="77777777" w:rsidR="00231B28" w:rsidRDefault="005C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Schede predisposte dall’insegnante</w:t>
            </w:r>
          </w:p>
          <w:p w14:paraId="634923CD" w14:textId="77777777" w:rsidR="00231B28" w:rsidRDefault="005C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LIM</w:t>
            </w:r>
          </w:p>
          <w:p w14:paraId="07EF560E" w14:textId="77777777" w:rsidR="00231B28" w:rsidRDefault="005C2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Materiale di Laboratorio</w:t>
            </w:r>
          </w:p>
        </w:tc>
      </w:tr>
      <w:tr w:rsidR="00231B28" w14:paraId="19FD5DBE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77E1A" w14:textId="77777777" w:rsidR="00231B28" w:rsidRDefault="005C2DA2">
            <w:r>
              <w:rPr>
                <w:b/>
                <w:i/>
              </w:rPr>
              <w:t>Valutazione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D6CA2" w14:textId="77777777" w:rsidR="00231B28" w:rsidRDefault="005C2DA2">
            <w:r>
              <w:rPr>
                <w:highlight w:val="white"/>
              </w:rPr>
              <w:t>Rubrica di valutazione per U.D.A.di  Educazione Civica</w:t>
            </w:r>
          </w:p>
        </w:tc>
      </w:tr>
    </w:tbl>
    <w:p w14:paraId="2802022A" w14:textId="77777777" w:rsidR="00231B28" w:rsidRDefault="00231B28">
      <w:pPr>
        <w:rPr>
          <w:rFonts w:ascii="Arial Narrow" w:eastAsia="Arial Narrow" w:hAnsi="Arial Narrow" w:cs="Arial Narrow"/>
          <w:b/>
          <w:sz w:val="32"/>
          <w:szCs w:val="32"/>
        </w:rPr>
      </w:pPr>
    </w:p>
    <w:p w14:paraId="7019CB50" w14:textId="77777777" w:rsidR="00231B28" w:rsidRDefault="00231B28">
      <w:pPr>
        <w:jc w:val="center"/>
      </w:pPr>
    </w:p>
    <w:sectPr w:rsidR="00231B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B1786" w14:textId="77777777" w:rsidR="00CE3181" w:rsidRDefault="00CE3181">
      <w:r>
        <w:separator/>
      </w:r>
    </w:p>
  </w:endnote>
  <w:endnote w:type="continuationSeparator" w:id="0">
    <w:p w14:paraId="6045AC81" w14:textId="77777777" w:rsidR="00CE3181" w:rsidRDefault="00CE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DA47" w14:textId="77777777" w:rsidR="00231B28" w:rsidRDefault="005C2DA2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6D181F05" wp14:editId="516B0019">
              <wp:simplePos x="0" y="0"/>
              <wp:positionH relativeFrom="column">
                <wp:posOffset>2997200</wp:posOffset>
              </wp:positionH>
              <wp:positionV relativeFrom="paragraph">
                <wp:posOffset>0</wp:posOffset>
              </wp:positionV>
              <wp:extent cx="86995" cy="185420"/>
              <wp:effectExtent l="0" t="0" r="0" b="0"/>
              <wp:wrapSquare wrapText="bothSides" distT="0" distB="0" distL="0" distR="0"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2028" y="3696815"/>
                        <a:ext cx="67945" cy="16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EF8D89" w14:textId="77777777" w:rsidR="00231B28" w:rsidRDefault="005C2DA2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8250" tIns="8250" rIns="8250" bIns="825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2997200</wp:posOffset>
              </wp:positionH>
              <wp:positionV relativeFrom="paragraph">
                <wp:posOffset>0</wp:posOffset>
              </wp:positionV>
              <wp:extent cx="86995" cy="185420"/>
              <wp:effectExtent b="0" l="0" r="0" t="0"/>
              <wp:wrapSquare wrapText="bothSides" distB="0" distT="0" distL="0" distR="0"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995" cy="1854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3F7A12C" w14:textId="77777777" w:rsidR="00231B28" w:rsidRDefault="00231B28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  <w:p w14:paraId="3DEEE47C" w14:textId="77777777" w:rsidR="00231B28" w:rsidRDefault="00231B28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  <w:p w14:paraId="10C0382D" w14:textId="77777777" w:rsidR="00231B28" w:rsidRDefault="00231B28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F142" w14:textId="77777777" w:rsidR="00231B28" w:rsidRDefault="00231B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5D107" w14:textId="77777777" w:rsidR="00CE3181" w:rsidRDefault="00CE3181">
      <w:r>
        <w:separator/>
      </w:r>
    </w:p>
  </w:footnote>
  <w:footnote w:type="continuationSeparator" w:id="0">
    <w:p w14:paraId="1D0EA2A4" w14:textId="77777777" w:rsidR="00CE3181" w:rsidRDefault="00CE3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021C" w14:textId="77777777" w:rsidR="00231B28" w:rsidRDefault="00231B2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02EED946" w14:textId="77777777" w:rsidR="00231B28" w:rsidRDefault="00231B2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2011F187" w14:textId="77777777" w:rsidR="00231B28" w:rsidRDefault="00231B2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6B6B8A21" w14:textId="77777777" w:rsidR="00231B28" w:rsidRDefault="00231B2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81BE" w14:textId="77777777" w:rsidR="00231B28" w:rsidRDefault="00231B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7C94"/>
    <w:multiLevelType w:val="multilevel"/>
    <w:tmpl w:val="FCE20E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E5931C7"/>
    <w:multiLevelType w:val="multilevel"/>
    <w:tmpl w:val="DD8E1F08"/>
    <w:lvl w:ilvl="0">
      <w:start w:val="1"/>
      <w:numFmt w:val="bullet"/>
      <w:pStyle w:val="Titolo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o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4359BA"/>
    <w:multiLevelType w:val="multilevel"/>
    <w:tmpl w:val="DE48E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F36A26"/>
    <w:multiLevelType w:val="multilevel"/>
    <w:tmpl w:val="FC1A3CE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EAB54CA"/>
    <w:multiLevelType w:val="multilevel"/>
    <w:tmpl w:val="2B54AA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C4636B"/>
    <w:multiLevelType w:val="multilevel"/>
    <w:tmpl w:val="9BA232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3C2FB8"/>
    <w:multiLevelType w:val="multilevel"/>
    <w:tmpl w:val="C4487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9F20ED3"/>
    <w:multiLevelType w:val="multilevel"/>
    <w:tmpl w:val="AEAEF0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140CD8"/>
    <w:multiLevelType w:val="multilevel"/>
    <w:tmpl w:val="E1786C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B28"/>
    <w:rsid w:val="00231B28"/>
    <w:rsid w:val="003C7BC5"/>
    <w:rsid w:val="005C2DA2"/>
    <w:rsid w:val="00CE3181"/>
    <w:rsid w:val="00E0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3B49"/>
  <w15:docId w15:val="{9E0C903B-5473-4D6D-BDA6-80DB8BDE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Arial Narrow" w:eastAsia="Calibri" w:hAnsi="Arial Narrow" w:cs="Arial Narrow"/>
      <w:b/>
      <w:sz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Wingdings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Wingdings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Palatino Linotype" w:hAnsi="Palatino Linotype" w:cs="Palatino Linotype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CarattereCarattere1">
    <w:name w:val="Carattere Carattere1"/>
    <w:rPr>
      <w:sz w:val="24"/>
      <w:szCs w:val="24"/>
      <w:lang w:val="it-IT" w:bidi="ar-SA"/>
    </w:rPr>
  </w:style>
  <w:style w:type="character" w:customStyle="1" w:styleId="CarattereCarattere">
    <w:name w:val="Carattere Carattere"/>
    <w:rPr>
      <w:sz w:val="24"/>
      <w:szCs w:val="24"/>
      <w:lang w:val="it-IT" w:bidi="ar-SA"/>
    </w:rPr>
  </w:style>
  <w:style w:type="character" w:customStyle="1" w:styleId="CarattereCarattere3">
    <w:name w:val="Carattere Carattere3"/>
    <w:rPr>
      <w:rFonts w:ascii="Calibri" w:hAnsi="Calibri" w:cs="Calibri"/>
      <w:b/>
      <w:bCs/>
      <w:i/>
      <w:iCs/>
      <w:sz w:val="26"/>
      <w:szCs w:val="26"/>
      <w:lang w:val="it-IT" w:bidi="ar-SA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Rientrocorpodeltesto3Carattere">
    <w:name w:val="Rientro corpo del testo 3 Carattere"/>
    <w:rPr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2"/>
  </w:style>
  <w:style w:type="character" w:customStyle="1" w:styleId="iolmdi">
    <w:name w:val="iol_mdi"/>
    <w:basedOn w:val="Carpredefinitoparagrafo2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</w:style>
  <w:style w:type="character" w:customStyle="1" w:styleId="WW8Num16z0">
    <w:name w:val="WW8Num16z0"/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0">
    <w:name w:val="WW8Num15z0"/>
    <w:rPr>
      <w:rFonts w:ascii="Palatino Linotype" w:hAnsi="Palatino Linotype" w:cs="Palatino Linotype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0">
    <w:name w:val="WW8Num20z0"/>
    <w:rPr>
      <w:rFonts w:ascii="Symbol" w:hAnsi="Symbol" w:cs="Symbol"/>
      <w:color w:val="000000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2">
    <w:name w:val="WW8Num17z2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customStyle="1" w:styleId="Rigadintestazione">
    <w:name w:val="Riga d'intestazione"/>
    <w:basedOn w:val="Normale"/>
  </w:style>
  <w:style w:type="paragraph" w:styleId="Pidipagina">
    <w:name w:val="footer"/>
    <w:basedOn w:val="Normale"/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rpodeltesto22">
    <w:name w:val="Corpo del testo 22"/>
    <w:basedOn w:val="Normale"/>
    <w:rPr>
      <w:b/>
    </w:rPr>
  </w:style>
  <w:style w:type="paragraph" w:customStyle="1" w:styleId="Corpodeltesto32">
    <w:name w:val="Corpo del testo 32"/>
    <w:basedOn w:val="Normale"/>
    <w:rPr>
      <w:rFonts w:ascii="Arial Narrow" w:hAnsi="Arial Narrow" w:cs="Arial Narrow"/>
      <w:sz w:val="18"/>
    </w:rPr>
  </w:style>
  <w:style w:type="paragraph" w:styleId="Testonotaapidipagina">
    <w:name w:val="footnote text"/>
    <w:basedOn w:val="Normale"/>
    <w:rPr>
      <w:sz w:val="20"/>
    </w:rPr>
  </w:style>
  <w:style w:type="paragraph" w:customStyle="1" w:styleId="Rientrocorpodeltesto32">
    <w:name w:val="Rientro corpo del testo 32"/>
    <w:basedOn w:val="Normale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kern w:val="1"/>
      <w:lang w:eastAsia="zh-C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rPr>
      <w:rFonts w:ascii="Arial Narrow" w:hAnsi="Arial Narrow" w:cs="Arial Narrow"/>
      <w:sz w:val="18"/>
    </w:rPr>
  </w:style>
  <w:style w:type="paragraph" w:customStyle="1" w:styleId="Corpodeltesto21">
    <w:name w:val="Corpo del testo 21"/>
    <w:basedOn w:val="Normale"/>
    <w:rPr>
      <w:b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Indicazioninormale">
    <w:name w:val="Indicazioni normale"/>
    <w:basedOn w:val="Rientrocorpodeltesto"/>
    <w:uiPriority w:val="99"/>
    <w:rsid w:val="00FD7D64"/>
    <w:pPr>
      <w:widowControl w:val="0"/>
      <w:suppressAutoHyphens w:val="0"/>
      <w:spacing w:after="28"/>
      <w:ind w:left="0" w:firstLine="284"/>
      <w:contextualSpacing/>
      <w:jc w:val="both"/>
    </w:pPr>
    <w:rPr>
      <w:rFonts w:ascii="Helvetica" w:hAnsi="Helvetica" w:cs="Helvetica"/>
      <w:bCs/>
      <w:kern w:val="0"/>
      <w:sz w:val="18"/>
      <w:szCs w:val="1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D7D6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D7D64"/>
    <w:rPr>
      <w:kern w:val="1"/>
      <w:sz w:val="24"/>
      <w:szCs w:val="24"/>
      <w:lang w:eastAsia="zh-C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QoljiitisBCcFd45UBzyJ8UISQ==">AMUW2mUAWQg+oU0mgbB5Hfsj35ylIeG1WPpb7ayivc9ATrf8mhQZM/yXz9qke9OTEEHdKSK3fGDd+TgrWenomUxgiD+eyinUE+pxS6EXPBFh435rxgqKSWxpSR0qq5xOVn/pzNd7e6SoiRetda0vg4lVYgRV78x9u7r2OOV1KIOlz96J/mpQZZA=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enzo.sbardelaro</dc:creator>
  <cp:lastModifiedBy>Gina</cp:lastModifiedBy>
  <cp:revision>3</cp:revision>
  <dcterms:created xsi:type="dcterms:W3CDTF">2020-10-16T17:30:00Z</dcterms:created>
  <dcterms:modified xsi:type="dcterms:W3CDTF">2021-11-13T22:26:00Z</dcterms:modified>
</cp:coreProperties>
</file>